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A97CC" w14:textId="51F07D2E" w:rsidR="00AD3D73" w:rsidRDefault="003B2729" w:rsidP="003B2729">
      <w:pPr>
        <w:jc w:val="center"/>
        <w:rPr>
          <w:sz w:val="28"/>
          <w:szCs w:val="28"/>
          <w:lang w:val="ru-RU"/>
        </w:rPr>
      </w:pPr>
      <w:r w:rsidRPr="003B2729">
        <w:rPr>
          <w:sz w:val="28"/>
          <w:szCs w:val="28"/>
          <w:lang w:val="ru-RU"/>
        </w:rPr>
        <w:t>Задания для рубежного контроля 1</w:t>
      </w:r>
    </w:p>
    <w:p w14:paraId="11FF29A7" w14:textId="04ED9A47" w:rsidR="003B2729" w:rsidRDefault="003B2729" w:rsidP="003B2729">
      <w:pPr>
        <w:jc w:val="center"/>
        <w:rPr>
          <w:sz w:val="28"/>
          <w:szCs w:val="28"/>
          <w:lang w:val="ru-RU"/>
        </w:rPr>
      </w:pPr>
    </w:p>
    <w:p w14:paraId="2A444885" w14:textId="42F2F756" w:rsidR="003B2729" w:rsidRDefault="003B2729" w:rsidP="003B2729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Вопрос 1. Дать понятие о геоинформационных системах (ГИС)</w:t>
      </w:r>
    </w:p>
    <w:p w14:paraId="3EB8E318" w14:textId="7E0770E2" w:rsidR="003B2729" w:rsidRDefault="003B2729" w:rsidP="003B2729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Вопрос 2. Этапы и правила проектирования ГИС</w:t>
      </w:r>
    </w:p>
    <w:p w14:paraId="7E829BB6" w14:textId="5C935BCE" w:rsidR="003B2729" w:rsidRDefault="003B2729" w:rsidP="003B2729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Вопрос 3. </w:t>
      </w:r>
      <w:r w:rsidRPr="003B2729">
        <w:rPr>
          <w:sz w:val="28"/>
          <w:szCs w:val="28"/>
          <w:lang w:val="ru-RU"/>
        </w:rPr>
        <w:t>Отображение объектов реального мира в ГИС</w:t>
      </w:r>
      <w:r>
        <w:rPr>
          <w:sz w:val="28"/>
          <w:szCs w:val="28"/>
          <w:lang w:val="ru-RU"/>
        </w:rPr>
        <w:t>.</w:t>
      </w:r>
    </w:p>
    <w:p w14:paraId="1C35D863" w14:textId="58BB0CAE" w:rsidR="003B2729" w:rsidRDefault="003B2729" w:rsidP="003B2729">
      <w:pPr>
        <w:ind w:firstLine="709"/>
        <w:jc w:val="both"/>
        <w:rPr>
          <w:sz w:val="28"/>
          <w:szCs w:val="28"/>
          <w:lang w:val="ru-RU"/>
        </w:rPr>
      </w:pPr>
    </w:p>
    <w:p w14:paraId="1AE24A54" w14:textId="65A83664" w:rsidR="003B2729" w:rsidRPr="003B2729" w:rsidRDefault="003B2729" w:rsidP="003B2729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* Ответы на вопросы оформить каждый на отдельном листе. Указать ФИО студента и группу (лучше сделать титульный лист).</w:t>
      </w:r>
    </w:p>
    <w:sectPr w:rsidR="003B2729" w:rsidRPr="003B2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29"/>
    <w:rsid w:val="003B2729"/>
    <w:rsid w:val="00AD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0CB2C"/>
  <w15:chartTrackingRefBased/>
  <w15:docId w15:val="{9C518AC4-3F62-4950-84F1-1943912E7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7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1</cp:revision>
  <dcterms:created xsi:type="dcterms:W3CDTF">2026-02-15T15:44:00Z</dcterms:created>
  <dcterms:modified xsi:type="dcterms:W3CDTF">2026-02-15T15:52:00Z</dcterms:modified>
</cp:coreProperties>
</file>